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A288" w14:textId="07446A5B" w:rsidR="00100DE0" w:rsidRDefault="00FA31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0359" wp14:editId="56EF7315">
                <wp:simplePos x="0" y="0"/>
                <wp:positionH relativeFrom="page">
                  <wp:posOffset>4690110</wp:posOffset>
                </wp:positionH>
                <wp:positionV relativeFrom="page">
                  <wp:posOffset>2232025</wp:posOffset>
                </wp:positionV>
                <wp:extent cx="2453640" cy="5284470"/>
                <wp:effectExtent l="0" t="0" r="10160" b="24130"/>
                <wp:wrapTight wrapText="bothSides">
                  <wp:wrapPolygon edited="0">
                    <wp:start x="0" y="0"/>
                    <wp:lineTo x="0" y="21595"/>
                    <wp:lineTo x="21466" y="21595"/>
                    <wp:lineTo x="21466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28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5DC7A" w14:textId="77777777" w:rsidR="008619CF" w:rsidRPr="004B63B7" w:rsidRDefault="008619CF" w:rsidP="001D0393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This air-stable and bench-stable catalyst, MCAT-53 has been tested for carbon - carbon bond formation in water on substrates such as aryl oxazolines, benzoquinolines and phenyl pyridines (see reference-3). These are core building blocks for pharmaceuticals and agro-chemicals. </w:t>
                            </w:r>
                          </w:p>
                          <w:p w14:paraId="6F881C05" w14:textId="77777777" w:rsidR="008619CF" w:rsidRPr="004B63B7" w:rsidRDefault="008619CF" w:rsidP="00D23750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object w:dxaOrig="7958" w:dyaOrig="2011" w14:anchorId="32729A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3.2pt;height:59.2pt" o:ole="">
                                  <v:imagedata r:id="rId9" o:title=""/>
                                </v:shape>
                                <o:OLEObject Type="Embed" ProgID="ChemDraw.Document.6.0" ShapeID="_x0000_i1026" DrawAspect="Content" ObjectID="_1406738877" r:id="rId10"/>
                              </w:object>
                            </w:r>
                          </w:p>
                          <w:p w14:paraId="4A4541E0" w14:textId="77777777" w:rsidR="008619CF" w:rsidRPr="004B63B7" w:rsidRDefault="008619CF" w:rsidP="001D0393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89575E9" w14:textId="77777777" w:rsidR="008619CF" w:rsidRPr="004B63B7" w:rsidRDefault="008619CF" w:rsidP="001D0393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Bromides, chlorides and heavily sub-</w:t>
                            </w:r>
                            <w:proofErr w:type="spellStart"/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stituted</w:t>
                            </w:r>
                            <w:proofErr w:type="spellEnd"/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halides can work smoothly under the catalytic conditions. Some of the examples are given below:</w:t>
                            </w:r>
                          </w:p>
                          <w:p w14:paraId="48D95FC8" w14:textId="77777777" w:rsidR="008619CF" w:rsidRPr="004B63B7" w:rsidRDefault="008619CF" w:rsidP="001D0393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63C6A53" w14:textId="785FC2CC" w:rsidR="008619CF" w:rsidRPr="004B63B7" w:rsidRDefault="008619CF" w:rsidP="00D23750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sz w:val="22"/>
                                <w:szCs w:val="22"/>
                              </w:rPr>
                              <w:object w:dxaOrig="6517" w:dyaOrig="1324" w14:anchorId="71900AC7">
                                <v:shape id="_x0000_i1028" type="#_x0000_t75" style="width:182.4pt;height:56.8pt" o:ole="">
                                  <v:imagedata r:id="rId11" o:title=""/>
                                </v:shape>
                                <o:OLEObject Type="Embed" ProgID="ChemDraw.Document.6.0" ShapeID="_x0000_i1028" DrawAspect="Content" ObjectID="_1406738878" r:id="rId12"/>
                              </w:object>
                            </w:r>
                            <w:r w:rsidRPr="004B63B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</w:p>
                          <w:p w14:paraId="5EFDE3CD" w14:textId="77777777" w:rsidR="005D4BF1" w:rsidRDefault="008619CF" w:rsidP="00AF0C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This first of its class, bench- and air-stable, MCAT-53™ will find wide utility in cost-effective and greener alternatives in pharmaceutical and manufacturing processes. </w:t>
                            </w:r>
                          </w:p>
                          <w:p w14:paraId="580614F6" w14:textId="4D190A23" w:rsidR="008619CF" w:rsidRPr="004B63B7" w:rsidRDefault="008619CF" w:rsidP="00AF0CB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Please contact us for more information about MCAT-53 catalyst.</w:t>
                            </w:r>
                          </w:p>
                          <w:p w14:paraId="7C5F0791" w14:textId="77777777" w:rsidR="008619CF" w:rsidRPr="00D23750" w:rsidRDefault="008619CF" w:rsidP="00D23750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D23750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 w:rsidRPr="00D23750">
                              <w:rPr>
                                <w:rFonts w:asciiTheme="majorHAnsi" w:hAnsiTheme="majorHAnsi" w:cs="Arial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64B23C96" w14:textId="77777777" w:rsidR="008619CF" w:rsidRPr="00D23750" w:rsidRDefault="008619CF" w:rsidP="00D23750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Cs w:val="20"/>
                              </w:rPr>
                            </w:pPr>
                          </w:p>
                          <w:p w14:paraId="24CB2A86" w14:textId="77777777" w:rsidR="008619CF" w:rsidRPr="00D23750" w:rsidRDefault="008619CF" w:rsidP="00D23750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9.3pt;margin-top:175.75pt;width:193.2pt;height:4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" filled="f" stroked="f">
                <v:textbox inset="0,0,0,0">
                  <w:txbxContent>
                    <w:p w14:paraId="4825DC7A" w14:textId="77777777" w:rsidR="008619CF" w:rsidRPr="004B63B7" w:rsidRDefault="008619CF" w:rsidP="001D0393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This air-stable and bench-stable catalyst, MCAT-53 has been tested for carbon - carbon bond formation in water on substrates such as aryl oxazolines, benzoquinolines and phenyl pyridines (see reference-3). These are core building blocks for pharmaceuticals and agro-chemicals. </w:t>
                      </w:r>
                    </w:p>
                    <w:p w14:paraId="6F881C05" w14:textId="77777777" w:rsidR="008619CF" w:rsidRPr="004B63B7" w:rsidRDefault="008619CF" w:rsidP="00D23750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object w:dxaOrig="7958" w:dyaOrig="2011" w14:anchorId="32729A23">
                          <v:shape id="_x0000_i1028" type="#_x0000_t75" style="width:183.2pt;height:59.2pt" o:ole="">
                            <v:imagedata r:id="rId13" o:title=""/>
                          </v:shape>
                          <o:OLEObject Type="Embed" ProgID="ChemDraw.Document.6.0" ShapeID="_x0000_i1028" DrawAspect="Content" ObjectID="_1406723041" r:id="rId14"/>
                        </w:object>
                      </w:r>
                    </w:p>
                    <w:p w14:paraId="4A4541E0" w14:textId="77777777" w:rsidR="008619CF" w:rsidRPr="004B63B7" w:rsidRDefault="008619CF" w:rsidP="001D0393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89575E9" w14:textId="77777777" w:rsidR="008619CF" w:rsidRPr="004B63B7" w:rsidRDefault="008619CF" w:rsidP="001D0393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Bromides, chlorides and heavily sub-</w:t>
                      </w:r>
                      <w:proofErr w:type="spellStart"/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stituted</w:t>
                      </w:r>
                      <w:proofErr w:type="spellEnd"/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 halides can work smoothly under the catalytic conditions. Some of the examples are given below:</w:t>
                      </w:r>
                    </w:p>
                    <w:p w14:paraId="48D95FC8" w14:textId="77777777" w:rsidR="008619CF" w:rsidRPr="004B63B7" w:rsidRDefault="008619CF" w:rsidP="001D0393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63C6A53" w14:textId="785FC2CC" w:rsidR="008619CF" w:rsidRPr="004B63B7" w:rsidRDefault="008619CF" w:rsidP="00D23750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sz w:val="22"/>
                          <w:szCs w:val="22"/>
                        </w:rPr>
                        <w:object w:dxaOrig="6517" w:dyaOrig="1324" w14:anchorId="71900AC7">
                          <v:shape id="_x0000_i1030" type="#_x0000_t75" style="width:182.4pt;height:56.8pt" o:ole="">
                            <v:imagedata r:id="rId15" o:title=""/>
                          </v:shape>
                          <o:OLEObject Type="Embed" ProgID="ChemDraw.Document.6.0" ShapeID="_x0000_i1030" DrawAspect="Content" ObjectID="_1406723042" r:id="rId16"/>
                        </w:object>
                      </w:r>
                      <w:r w:rsidRPr="004B63B7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</w:p>
                    <w:p w14:paraId="5EFDE3CD" w14:textId="77777777" w:rsidR="005D4BF1" w:rsidRDefault="008619CF" w:rsidP="00AF0C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This first of its class, bench- and air-stable, MCAT-53™ will find wide utility in cost-effective and greener alternatives in pharmaceutical and manufacturing processes. </w:t>
                      </w:r>
                    </w:p>
                    <w:p w14:paraId="580614F6" w14:textId="4D190A23" w:rsidR="008619CF" w:rsidRPr="004B63B7" w:rsidRDefault="008619CF" w:rsidP="00AF0CB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Please contact us for more information about MCAT-53 catalyst.</w:t>
                      </w:r>
                    </w:p>
                    <w:p w14:paraId="7C5F0791" w14:textId="77777777" w:rsidR="008619CF" w:rsidRPr="00D23750" w:rsidRDefault="008619CF" w:rsidP="00D23750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D23750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 w:rsidRPr="00D23750">
                        <w:rPr>
                          <w:rFonts w:asciiTheme="majorHAnsi" w:hAnsiTheme="majorHAnsi" w:cs="Arial"/>
                          <w:szCs w:val="20"/>
                        </w:rPr>
                        <w:tab/>
                        <w:t xml:space="preserve"> </w:t>
                      </w:r>
                    </w:p>
                    <w:p w14:paraId="64B23C96" w14:textId="77777777" w:rsidR="008619CF" w:rsidRPr="00D23750" w:rsidRDefault="008619CF" w:rsidP="00D23750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szCs w:val="20"/>
                        </w:rPr>
                      </w:pPr>
                    </w:p>
                    <w:p w14:paraId="24CB2A86" w14:textId="77777777" w:rsidR="008619CF" w:rsidRPr="00D23750" w:rsidRDefault="008619CF" w:rsidP="00D23750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F93EE" wp14:editId="66B0E38C">
                <wp:simplePos x="0" y="0"/>
                <wp:positionH relativeFrom="page">
                  <wp:posOffset>2239010</wp:posOffset>
                </wp:positionH>
                <wp:positionV relativeFrom="page">
                  <wp:posOffset>2198370</wp:posOffset>
                </wp:positionV>
                <wp:extent cx="2286000" cy="5318125"/>
                <wp:effectExtent l="0" t="0" r="0" b="15875"/>
                <wp:wrapTight wrapText="bothSides">
                  <wp:wrapPolygon edited="0">
                    <wp:start x="0" y="0"/>
                    <wp:lineTo x="0" y="21561"/>
                    <wp:lineTo x="21360" y="21561"/>
                    <wp:lineTo x="2136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1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6C253B" w14:textId="211D17CA" w:rsidR="008619CF" w:rsidRPr="004B63B7" w:rsidRDefault="008619CF" w:rsidP="000D3FE5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Traditional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metal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- catalyzed cross-coupling reactions are regularly conducted in polar, aprotic solvents such as</w:t>
                            </w:r>
                            <w:r w:rsidRPr="004B63B7">
                              <w:rPr>
                                <w:rStyle w:val="Emphasis"/>
                                <w:rFonts w:cs="Arial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-methylpyrrolidinone (NMP), dimethylformamide (DMF) or dimethylacetamide (DMAc) (1, 2). These solvents are undesirable because of their toxicity and disposal costs. </w:t>
                            </w:r>
                          </w:p>
                          <w:p w14:paraId="2027E950" w14:textId="7351BF8F" w:rsidR="008619CF" w:rsidRPr="004B63B7" w:rsidRDefault="008619CF" w:rsidP="002B6F1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MCAT-53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is a ruthenium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based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solid</w:t>
                            </w:r>
                            <w:proofErr w:type="gramEnd"/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air stable catalyst that has been recently discovered by the scientists of Chicago Discovery Solutions LLC., USA. It has been tentatively assigned as having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chemical  formula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as 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Ru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Cl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(p-cymene) (HCOO)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HCOONa</w:t>
                            </w:r>
                            <w:proofErr w:type="spellEnd"/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proofErr w:type="gramStart"/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Ru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Cl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p-cymene) (HCOO)</w:t>
                            </w:r>
                            <w:r w:rsidRPr="004B63B7">
                              <w:rPr>
                                <w:rFonts w:cs="Arial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="00FA318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Na.</w:t>
                            </w:r>
                          </w:p>
                          <w:p w14:paraId="18DD39E1" w14:textId="017A17A0" w:rsidR="008619CF" w:rsidRPr="004B63B7" w:rsidRDefault="008619CF" w:rsidP="002B6F1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In contrast to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Pd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other metal 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catalyzed C-H activated C-C coupling reactions, ruthenium based MCAT-53 achieves C–H-activated C–C coupling in water under ligand-free conditions, requiring no oxidants (such as copper (II) salts and silver (I) salts, or benzoquinone)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no acid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The catalyst is tailor made to work in DI/ distilled water. Only a base such as potassium carbonate may be </w:t>
                            </w:r>
                            <w:r w:rsidR="005D4BF1">
                              <w:rPr>
                                <w:rFonts w:cs="Arial"/>
                                <w:sz w:val="22"/>
                                <w:szCs w:val="22"/>
                              </w:rPr>
                              <w:t>occasionally required.</w:t>
                            </w:r>
                          </w:p>
                          <w:p w14:paraId="3EA06F65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BDE46D7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9507515" w14:textId="77777777" w:rsidR="008619CF" w:rsidRPr="004B63B7" w:rsidRDefault="008619CF" w:rsidP="00A4234F">
                            <w:pPr>
                              <w:spacing w:after="0"/>
                              <w:ind w:left="72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EA86B56" w14:textId="77777777" w:rsidR="008619CF" w:rsidRPr="004B63B7" w:rsidRDefault="008619CF" w:rsidP="00A4234F">
                            <w:pPr>
                              <w:spacing w:after="0"/>
                              <w:ind w:left="72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2AB1BC" w14:textId="77777777" w:rsidR="008619CF" w:rsidRPr="004B63B7" w:rsidRDefault="008619CF" w:rsidP="00A4234F">
                            <w:pPr>
                              <w:spacing w:after="0"/>
                              <w:ind w:left="3600" w:firstLine="72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Figure - 1</w:t>
                            </w:r>
                          </w:p>
                          <w:p w14:paraId="56F15DED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AD24C5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Bromides, chlorides and heavily substituted halides can work smoothly under the catalytic conditions. Some of the examples are given below (see figure-2):</w:t>
                            </w:r>
                          </w:p>
                          <w:p w14:paraId="01683A9D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69D507C" w14:textId="77777777" w:rsidR="008619CF" w:rsidRPr="004B63B7" w:rsidRDefault="008619CF" w:rsidP="00A42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B63B7">
                              <w:rPr>
                                <w:sz w:val="22"/>
                                <w:szCs w:val="22"/>
                              </w:rPr>
                              <w:object w:dxaOrig="6517" w:dyaOrig="1324" w14:anchorId="44880D4A">
                                <v:shape id="_x0000_i1030" type="#_x0000_t75" style="width:324.8pt;height:65.6pt" o:ole="">
                                  <v:imagedata r:id="rId17" o:title=""/>
                                </v:shape>
                                <o:OLEObject Type="Embed" ProgID="ChemDraw.Document.6.0" ShapeID="_x0000_i1030" DrawAspect="Content" ObjectID="_1406738879" r:id="rId18"/>
                              </w:object>
                            </w:r>
                          </w:p>
                          <w:p w14:paraId="2C256869" w14:textId="77777777" w:rsidR="008619CF" w:rsidRPr="004B63B7" w:rsidRDefault="008619CF" w:rsidP="00A4234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2234E70" w14:textId="77777777" w:rsidR="008619CF" w:rsidRPr="004B63B7" w:rsidRDefault="008619CF" w:rsidP="000D3FE5">
                            <w:pPr>
                              <w:spacing w:before="120" w:line="15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Contact us for more information and/or assistance with improving your research program. </w:t>
                            </w:r>
                          </w:p>
                          <w:p w14:paraId="0F84E90F" w14:textId="77777777" w:rsidR="008619CF" w:rsidRPr="004B63B7" w:rsidRDefault="008619CF" w:rsidP="000D3FE5">
                            <w:pPr>
                              <w:spacing w:before="120" w:line="15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MCAT-53 is now available for R&amp;D purposes at </w:t>
                            </w:r>
                            <w:r w:rsidRPr="004B63B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Aldrich</w:t>
                            </w:r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4B63B7">
                              <w:rPr>
                                <w:rFonts w:cs="Arial"/>
                                <w:sz w:val="22"/>
                                <w:szCs w:val="22"/>
                              </w:rPr>
                              <w:t>(Aldrich Catalogue number 900285).</w:t>
                            </w:r>
                            <w:proofErr w:type="gramEnd"/>
                          </w:p>
                          <w:p w14:paraId="78ED8F6B" w14:textId="77777777" w:rsidR="008619CF" w:rsidRPr="004B63B7" w:rsidRDefault="008619CF" w:rsidP="000D3FE5">
                            <w:pPr>
                              <w:spacing w:before="120" w:line="15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6.3pt;margin-top:173.1pt;width:180pt;height:4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" filled="f" stroked="f">
                <v:textbox inset="0,0,0,0">
                  <w:txbxContent>
                    <w:p w14:paraId="5D6C253B" w14:textId="211D17CA" w:rsidR="008619CF" w:rsidRPr="004B63B7" w:rsidRDefault="008619CF" w:rsidP="000D3FE5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Traditional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metal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- catalyzed cross-coupling reactions are regularly conducted in polar, aprotic solvents such as</w:t>
                      </w:r>
                      <w:r w:rsidRPr="004B63B7">
                        <w:rPr>
                          <w:rStyle w:val="Emphasis"/>
                          <w:rFonts w:cs="Arial"/>
                          <w:sz w:val="22"/>
                          <w:szCs w:val="22"/>
                        </w:rPr>
                        <w:t xml:space="preserve"> N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-methylpyrrolidinone (NMP), dimethylformamide (DMF) or dimethylacetamide (DMAc) (1, 2). These solvents are undesirable because of their toxicity and disposal costs. </w:t>
                      </w:r>
                    </w:p>
                    <w:p w14:paraId="2027E950" w14:textId="7351BF8F" w:rsidR="008619CF" w:rsidRPr="004B63B7" w:rsidRDefault="008619CF" w:rsidP="002B6F1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MCAT-53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is a ruthenium 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based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  solid</w:t>
                      </w:r>
                      <w:proofErr w:type="gramEnd"/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 air stable catalyst that has been recently discovered by the scientists of Chicago Discovery Solutions LLC., USA. It has been tentatively assigned as having 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chemical  formula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as 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Ru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Cl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(p-cymene) (HCOO)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HCOONa</w:t>
                      </w:r>
                      <w:proofErr w:type="spellEnd"/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or </w:t>
                      </w:r>
                      <w:proofErr w:type="gramStart"/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Ru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Cl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</w:rPr>
                        <w:t>p-cymene) (HCOO)</w:t>
                      </w:r>
                      <w:r w:rsidRPr="004B63B7">
                        <w:rPr>
                          <w:rFonts w:cs="Arial"/>
                          <w:bCs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="00FA318C">
                        <w:rPr>
                          <w:rFonts w:cs="Arial"/>
                          <w:bCs/>
                          <w:sz w:val="22"/>
                          <w:szCs w:val="22"/>
                        </w:rPr>
                        <w:t>Na.</w:t>
                      </w:r>
                    </w:p>
                    <w:p w14:paraId="18DD39E1" w14:textId="017A17A0" w:rsidR="008619CF" w:rsidRPr="004B63B7" w:rsidRDefault="008619CF" w:rsidP="002B6F1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In contrast to </w:t>
                      </w:r>
                      <w:proofErr w:type="spellStart"/>
                      <w:r>
                        <w:rPr>
                          <w:rFonts w:cs="Arial"/>
                          <w:sz w:val="22"/>
                          <w:szCs w:val="22"/>
                        </w:rPr>
                        <w:t>Pd</w:t>
                      </w:r>
                      <w:proofErr w:type="spell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and other metal 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catalyzed C-H activated C-C coupling reactions, ruthenium based MCAT-53 achieves C–H-activated C–C coupling in water under ligand-free conditions, requiring no oxidants (such as copper (II) salts and silver (I) salts, or benzoquinone)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and no acid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. The catalyst is tailor made to work in DI/ distilled water. Only a base such as potassium carbonate may be </w:t>
                      </w:r>
                      <w:r w:rsidR="005D4BF1">
                        <w:rPr>
                          <w:rFonts w:cs="Arial"/>
                          <w:sz w:val="22"/>
                          <w:szCs w:val="22"/>
                        </w:rPr>
                        <w:t>occasionally required.</w:t>
                      </w:r>
                    </w:p>
                    <w:p w14:paraId="3EA06F65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BDE46D7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9507515" w14:textId="77777777" w:rsidR="008619CF" w:rsidRPr="004B63B7" w:rsidRDefault="008619CF" w:rsidP="00A4234F">
                      <w:pPr>
                        <w:spacing w:after="0"/>
                        <w:ind w:left="72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EA86B56" w14:textId="77777777" w:rsidR="008619CF" w:rsidRPr="004B63B7" w:rsidRDefault="008619CF" w:rsidP="00A4234F">
                      <w:pPr>
                        <w:spacing w:after="0"/>
                        <w:ind w:left="72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14:paraId="4E2AB1BC" w14:textId="77777777" w:rsidR="008619CF" w:rsidRPr="004B63B7" w:rsidRDefault="008619CF" w:rsidP="00A4234F">
                      <w:pPr>
                        <w:spacing w:after="0"/>
                        <w:ind w:left="3600" w:firstLine="72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b/>
                          <w:sz w:val="22"/>
                          <w:szCs w:val="22"/>
                        </w:rPr>
                        <w:t>Figure - 1</w:t>
                      </w:r>
                    </w:p>
                    <w:p w14:paraId="56F15DED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04AD24C5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Bromides, chlorides and heavily substituted halides can work smoothly under the catalytic conditions. Some of the examples are given below (see figure-2):</w:t>
                      </w:r>
                    </w:p>
                    <w:p w14:paraId="01683A9D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69D507C" w14:textId="77777777" w:rsidR="008619CF" w:rsidRPr="004B63B7" w:rsidRDefault="008619CF" w:rsidP="00A4234F">
                      <w:pPr>
                        <w:rPr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B63B7">
                        <w:rPr>
                          <w:sz w:val="22"/>
                          <w:szCs w:val="22"/>
                        </w:rPr>
                        <w:object w:dxaOrig="6517" w:dyaOrig="1324" w14:anchorId="44880D4A">
                          <v:shape id="_x0000_i1026" type="#_x0000_t75" style="width:324.8pt;height:65.6pt" o:ole="">
                            <v:imagedata r:id="rId19" o:title=""/>
                          </v:shape>
                          <o:OLEObject Type="Embed" ProgID="ChemDraw.Document.6.0" ShapeID="_x0000_i1026" DrawAspect="Content" ObjectID="_1406723040" r:id="rId20"/>
                        </w:object>
                      </w:r>
                    </w:p>
                    <w:p w14:paraId="2C256869" w14:textId="77777777" w:rsidR="008619CF" w:rsidRPr="004B63B7" w:rsidRDefault="008619CF" w:rsidP="00A4234F">
                      <w:pPr>
                        <w:spacing w:after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2234E70" w14:textId="77777777" w:rsidR="008619CF" w:rsidRPr="004B63B7" w:rsidRDefault="008619CF" w:rsidP="000D3FE5">
                      <w:pPr>
                        <w:spacing w:before="120" w:line="15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Contact us for more information and/or assistance with improving your research program. </w:t>
                      </w:r>
                    </w:p>
                    <w:p w14:paraId="0F84E90F" w14:textId="77777777" w:rsidR="008619CF" w:rsidRPr="004B63B7" w:rsidRDefault="008619CF" w:rsidP="000D3FE5">
                      <w:pPr>
                        <w:spacing w:before="120" w:line="15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MCAT-53 is now available for R&amp;D purposes at </w:t>
                      </w:r>
                      <w:r w:rsidRPr="004B63B7">
                        <w:rPr>
                          <w:rFonts w:cs="Arial"/>
                          <w:b/>
                          <w:sz w:val="22"/>
                          <w:szCs w:val="22"/>
                        </w:rPr>
                        <w:t>Aldrich</w:t>
                      </w:r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4B63B7">
                        <w:rPr>
                          <w:rFonts w:cs="Arial"/>
                          <w:sz w:val="22"/>
                          <w:szCs w:val="22"/>
                        </w:rPr>
                        <w:t>(Aldrich Catalogue number 900285).</w:t>
                      </w:r>
                      <w:proofErr w:type="gramEnd"/>
                    </w:p>
                    <w:p w14:paraId="78ED8F6B" w14:textId="77777777" w:rsidR="008619CF" w:rsidRPr="004B63B7" w:rsidRDefault="008619CF" w:rsidP="000D3FE5">
                      <w:pPr>
                        <w:spacing w:before="120" w:line="15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4BF1">
        <w:rPr>
          <w:noProof/>
        </w:rPr>
        <w:drawing>
          <wp:anchor distT="0" distB="0" distL="114300" distR="114300" simplePos="0" relativeHeight="251656704" behindDoc="0" locked="0" layoutInCell="1" allowOverlap="1" wp14:anchorId="774FF4A3" wp14:editId="6911678F">
            <wp:simplePos x="0" y="0"/>
            <wp:positionH relativeFrom="page">
              <wp:posOffset>2448560</wp:posOffset>
            </wp:positionH>
            <wp:positionV relativeFrom="page">
              <wp:posOffset>7516495</wp:posOffset>
            </wp:positionV>
            <wp:extent cx="4122420" cy="1464945"/>
            <wp:effectExtent l="50800" t="50800" r="43180" b="59055"/>
            <wp:wrapThrough wrapText="bothSides">
              <wp:wrapPolygon edited="0">
                <wp:start x="-266" y="-749"/>
                <wp:lineTo x="-266" y="22096"/>
                <wp:lineTo x="21693" y="22096"/>
                <wp:lineTo x="21693" y="-749"/>
                <wp:lineTo x="-266" y="-749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4649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FD" w:rsidRPr="004A7C6C">
        <w:rPr>
          <w:noProof/>
        </w:rPr>
        <w:drawing>
          <wp:anchor distT="0" distB="0" distL="114300" distR="114300" simplePos="0" relativeHeight="251697152" behindDoc="0" locked="0" layoutInCell="1" allowOverlap="1" wp14:anchorId="7E338FAD" wp14:editId="12138BC2">
            <wp:simplePos x="0" y="0"/>
            <wp:positionH relativeFrom="page">
              <wp:posOffset>678180</wp:posOffset>
            </wp:positionH>
            <wp:positionV relativeFrom="page">
              <wp:posOffset>4006215</wp:posOffset>
            </wp:positionV>
            <wp:extent cx="1285240" cy="1192530"/>
            <wp:effectExtent l="50800" t="25400" r="111760" b="433070"/>
            <wp:wrapThrough wrapText="bothSides">
              <wp:wrapPolygon edited="0">
                <wp:start x="-854" y="-460"/>
                <wp:lineTo x="-854" y="28984"/>
                <wp:lineTo x="22198" y="28984"/>
                <wp:lineTo x="23051" y="22083"/>
                <wp:lineTo x="23051" y="-460"/>
                <wp:lineTo x="-854" y="-46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2530"/>
                    </a:xfrm>
                    <a:prstGeom prst="rect">
                      <a:avLst/>
                    </a:prstGeom>
                    <a:solidFill>
                      <a:srgbClr val="CCFF66"/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srgbClr val="66FF66">
                          <a:alpha val="43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61312" wp14:editId="4ABEFFE6">
                <wp:simplePos x="0" y="0"/>
                <wp:positionH relativeFrom="page">
                  <wp:posOffset>579755</wp:posOffset>
                </wp:positionH>
                <wp:positionV relativeFrom="page">
                  <wp:posOffset>1638300</wp:posOffset>
                </wp:positionV>
                <wp:extent cx="1383665" cy="1531620"/>
                <wp:effectExtent l="76200" t="76200" r="89535" b="11938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31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02F1BF" w14:textId="10A383B9" w:rsidR="008619CF" w:rsidRPr="00DD1D6B" w:rsidRDefault="008619CF" w:rsidP="00DD1D6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D1D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No acid</w:t>
                            </w:r>
                          </w:p>
                          <w:p w14:paraId="2200E0D7" w14:textId="6C0100D5" w:rsidR="008619CF" w:rsidRPr="00DD1D6B" w:rsidRDefault="008619CF" w:rsidP="00DD1D6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D1D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No co-solvent</w:t>
                            </w:r>
                          </w:p>
                          <w:p w14:paraId="16BE5147" w14:textId="7D89E728" w:rsidR="008619CF" w:rsidRPr="00DD1D6B" w:rsidRDefault="008619CF" w:rsidP="00DD1D6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D1D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No surfactant</w:t>
                            </w:r>
                          </w:p>
                          <w:p w14:paraId="1E40DAF9" w14:textId="530E8A2D" w:rsidR="008619CF" w:rsidRDefault="00A10887" w:rsidP="00DD1D6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-No o</w:t>
                            </w:r>
                            <w:r w:rsidR="008619CF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xidants</w:t>
                            </w:r>
                          </w:p>
                          <w:p w14:paraId="391D558E" w14:textId="4330E80C" w:rsidR="008619CF" w:rsidRPr="00DD1D6B" w:rsidRDefault="00A10887" w:rsidP="00DD1D6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-No l</w:t>
                            </w:r>
                            <w:r w:rsidR="008619CF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igands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5.65pt;margin-top:129pt;width:108.95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" fillcolor="#eb8f00 [3207]" strokecolor="#f2f2f2 [3041]" strokeweight="3pt">
                <v:shadow on="t" color="#754700 [1607]" opacity=".5" offset="1pt"/>
                <v:textbox>
                  <w:txbxContent>
                    <w:p w14:paraId="0E02F1BF" w14:textId="10A383B9" w:rsidR="008619CF" w:rsidRPr="00DD1D6B" w:rsidRDefault="008619CF" w:rsidP="00DD1D6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-</w:t>
                      </w:r>
                      <w:r w:rsidRPr="00DD1D6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No acid</w:t>
                      </w:r>
                    </w:p>
                    <w:p w14:paraId="2200E0D7" w14:textId="6C0100D5" w:rsidR="008619CF" w:rsidRPr="00DD1D6B" w:rsidRDefault="008619CF" w:rsidP="00DD1D6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-</w:t>
                      </w:r>
                      <w:r w:rsidRPr="00DD1D6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No co-solvent</w:t>
                      </w:r>
                    </w:p>
                    <w:p w14:paraId="16BE5147" w14:textId="7D89E728" w:rsidR="008619CF" w:rsidRPr="00DD1D6B" w:rsidRDefault="008619CF" w:rsidP="00DD1D6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-</w:t>
                      </w:r>
                      <w:r w:rsidRPr="00DD1D6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No surfactant</w:t>
                      </w:r>
                    </w:p>
                    <w:p w14:paraId="1E40DAF9" w14:textId="530E8A2D" w:rsidR="008619CF" w:rsidRDefault="00A10887" w:rsidP="00DD1D6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-No o</w:t>
                      </w:r>
                      <w:r w:rsidR="008619CF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xidants</w:t>
                      </w:r>
                    </w:p>
                    <w:p w14:paraId="391D558E" w14:textId="4330E80C" w:rsidR="008619CF" w:rsidRPr="00DD1D6B" w:rsidRDefault="00A10887" w:rsidP="00DD1D6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-No l</w:t>
                      </w:r>
                      <w:bookmarkStart w:id="1" w:name="_GoBack"/>
                      <w:bookmarkEnd w:id="1"/>
                      <w:r w:rsidR="008619CF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igands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A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7BDDCE" wp14:editId="2D319F67">
                <wp:simplePos x="0" y="0"/>
                <wp:positionH relativeFrom="page">
                  <wp:posOffset>685800</wp:posOffset>
                </wp:positionH>
                <wp:positionV relativeFrom="page">
                  <wp:posOffset>5198745</wp:posOffset>
                </wp:positionV>
                <wp:extent cx="1337945" cy="914400"/>
                <wp:effectExtent l="0" t="0" r="0" b="0"/>
                <wp:wrapThrough wrapText="bothSides">
                  <wp:wrapPolygon edited="0">
                    <wp:start x="410" y="0"/>
                    <wp:lineTo x="410" y="21000"/>
                    <wp:lineTo x="20913" y="21000"/>
                    <wp:lineTo x="20913" y="0"/>
                    <wp:lineTo x="41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51A0" w14:textId="77777777" w:rsidR="008619CF" w:rsidRDefault="008619CF">
                            <w:r>
                              <w:t>MCAT-53</w:t>
                            </w:r>
                          </w:p>
                          <w:p w14:paraId="21A855A5" w14:textId="6FC5D9CE" w:rsidR="008619CF" w:rsidRDefault="0086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54pt;margin-top:409.35pt;width:105.3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UC7gCAADA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" filled="f" stroked="f">
                <v:textbox>
                  <w:txbxContent>
                    <w:p w14:paraId="7DE051A0" w14:textId="77777777" w:rsidR="008619CF" w:rsidRDefault="008619CF">
                      <w:r>
                        <w:t>MCAT-53</w:t>
                      </w:r>
                    </w:p>
                    <w:p w14:paraId="21A855A5" w14:textId="6FC5D9CE" w:rsidR="008619CF" w:rsidRDefault="008619C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A81" wp14:editId="327B10ED">
                <wp:simplePos x="0" y="0"/>
                <wp:positionH relativeFrom="page">
                  <wp:posOffset>2257425</wp:posOffset>
                </wp:positionH>
                <wp:positionV relativeFrom="page">
                  <wp:posOffset>1424940</wp:posOffset>
                </wp:positionV>
                <wp:extent cx="4800600" cy="652780"/>
                <wp:effectExtent l="0" t="0" r="0" b="7620"/>
                <wp:wrapTight wrapText="bothSides">
                  <wp:wrapPolygon edited="0">
                    <wp:start x="0" y="0"/>
                    <wp:lineTo x="0" y="21012"/>
                    <wp:lineTo x="21486" y="21012"/>
                    <wp:lineTo x="21486" y="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0CDAFF" w14:textId="7B213AB1" w:rsidR="008619CF" w:rsidRPr="00C55D1F" w:rsidRDefault="008619CF" w:rsidP="0086104E">
                            <w:pPr>
                              <w:pStyle w:val="Heading1"/>
                              <w:jc w:val="both"/>
                              <w:rPr>
                                <w:b/>
                                <w:color w:val="4C0000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Chicago Discovery Solutions’ proprietary and patented catalyst </w:t>
                            </w:r>
                            <w:r w:rsidR="00FA318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MCAT-53 </w:t>
                            </w:r>
                            <w:proofErr w:type="spellStart"/>
                            <w:r w:rsidR="00FA318C" w:rsidRPr="00FA318C">
                              <w:rPr>
                                <w:rFonts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r w:rsidRPr="00FA318C">
                              <w:rPr>
                                <w:rFonts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318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made for </w:t>
                            </w:r>
                            <w:r w:rsidRPr="00C55D1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CH activated C-C c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oupling reactions. N</w:t>
                            </w:r>
                            <w:r w:rsidRPr="00C55D1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o need to add acid, co-solvent, surfactant, </w:t>
                            </w:r>
                            <w:r w:rsidR="00A1088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xidants </w:t>
                            </w:r>
                            <w:r w:rsidRPr="00C55D1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ligands or </w:t>
                            </w:r>
                            <w:r w:rsidRPr="00C55D1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perform add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itional steps for activation of</w:t>
                            </w:r>
                            <w:r w:rsidRPr="00C55D1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the catalyst.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7.75pt;margin-top:112.2pt;width:378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" filled="f" stroked="f">
                <v:textbox inset="0,0,0,0">
                  <w:txbxContent>
                    <w:p w14:paraId="330CDAFF" w14:textId="7B213AB1" w:rsidR="008619CF" w:rsidRPr="00C55D1F" w:rsidRDefault="008619CF" w:rsidP="0086104E">
                      <w:pPr>
                        <w:pStyle w:val="Heading1"/>
                        <w:jc w:val="both"/>
                        <w:rPr>
                          <w:b/>
                          <w:color w:val="4C0000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Chicago Discovery Solutions’ proprietary and patented catalyst </w:t>
                      </w:r>
                      <w:r w:rsidR="00FA318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MCAT-53 </w:t>
                      </w:r>
                      <w:proofErr w:type="spellStart"/>
                      <w:r w:rsidR="00FA318C" w:rsidRPr="00FA318C">
                        <w:rPr>
                          <w:rFonts w:cs="Arial"/>
                          <w:b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r w:rsidRPr="00FA318C">
                        <w:rPr>
                          <w:rFonts w:cs="Arial"/>
                          <w:b/>
                          <w:sz w:val="22"/>
                          <w:szCs w:val="22"/>
                          <w:vertAlign w:val="superscript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318C">
                        <w:rPr>
                          <w:rFonts w:cs="Arial"/>
                          <w:b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="00FA318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made for </w:t>
                      </w:r>
                      <w:r w:rsidRPr="00C55D1F">
                        <w:rPr>
                          <w:rFonts w:cs="Arial"/>
                          <w:b/>
                          <w:sz w:val="22"/>
                          <w:szCs w:val="22"/>
                        </w:rPr>
                        <w:t>CH activated C-C c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oupling reactions. N</w:t>
                      </w:r>
                      <w:r w:rsidRPr="00C55D1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o need to add acid, co-solvent, surfactant, </w:t>
                      </w:r>
                      <w:r w:rsidR="00A10887">
                        <w:rPr>
                          <w:rFonts w:cs="Arial"/>
                          <w:b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xidants </w:t>
                      </w:r>
                      <w:r w:rsidRPr="00C55D1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ligands or </w:t>
                      </w:r>
                      <w:r w:rsidRPr="00C55D1F">
                        <w:rPr>
                          <w:rFonts w:cs="Arial"/>
                          <w:b/>
                          <w:sz w:val="22"/>
                          <w:szCs w:val="22"/>
                        </w:rPr>
                        <w:t>perform add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itional steps for activation of</w:t>
                      </w:r>
                      <w:r w:rsidRPr="00C55D1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the catalyst.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8D0C2" wp14:editId="359D5FC5">
                <wp:simplePos x="0" y="0"/>
                <wp:positionH relativeFrom="page">
                  <wp:posOffset>518160</wp:posOffset>
                </wp:positionH>
                <wp:positionV relativeFrom="page">
                  <wp:posOffset>510540</wp:posOffset>
                </wp:positionV>
                <wp:extent cx="6797040" cy="1013460"/>
                <wp:effectExtent l="50800" t="50800" r="60960" b="53340"/>
                <wp:wrapTight wrapText="bothSides">
                  <wp:wrapPolygon edited="0">
                    <wp:start x="-161" y="-1083"/>
                    <wp:lineTo x="-161" y="22195"/>
                    <wp:lineTo x="21713" y="22195"/>
                    <wp:lineTo x="21713" y="-1083"/>
                    <wp:lineTo x="-161" y="-108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065552" w14:textId="77777777" w:rsidR="008619CF" w:rsidRDefault="008619CF" w:rsidP="00185CA0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</w:rPr>
                              <w:t>MCAT-53™ Catalyst</w:t>
                            </w:r>
                          </w:p>
                          <w:p w14:paraId="1503F6C5" w14:textId="77777777" w:rsidR="008619CF" w:rsidRPr="00185CA0" w:rsidRDefault="008619CF" w:rsidP="00BD74CB">
                            <w:pPr>
                              <w:pStyle w:val="Heading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8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</w:rPr>
                              <w:t xml:space="preserve">The catalyst </w:t>
                            </w:r>
                            <w:r w:rsidRPr="00636DF8"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</w:rPr>
                              <w:t>that takes Green Chemistry to a new level.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41E9E16" w14:textId="4BFA7861" w:rsidR="008619CF" w:rsidRPr="00185CA0" w:rsidRDefault="008619CF" w:rsidP="00BD74CB">
                            <w:pPr>
                              <w:pStyle w:val="Heading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800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Cs w:val="28"/>
                              </w:rPr>
                              <w:t>A</w:t>
                            </w:r>
                            <w:r w:rsidR="00CB0633">
                              <w:rPr>
                                <w:rFonts w:ascii="Arial" w:hAnsi="Arial" w:cs="Arial"/>
                                <w:b/>
                                <w:color w:val="008000"/>
                                <w:szCs w:val="28"/>
                              </w:rPr>
                              <w:t xml:space="preserve">n Efficient and versatile </w:t>
                            </w:r>
                            <w:proofErr w:type="spellStart"/>
                            <w:r w:rsidRPr="00185CA0">
                              <w:rPr>
                                <w:rFonts w:ascii="Arial" w:hAnsi="Arial" w:cs="Arial"/>
                                <w:b/>
                                <w:color w:val="008000"/>
                                <w:szCs w:val="28"/>
                              </w:rPr>
                              <w:t>Ru</w:t>
                            </w:r>
                            <w:proofErr w:type="spellEnd"/>
                            <w:r w:rsidRPr="00185CA0">
                              <w:rPr>
                                <w:rFonts w:ascii="Arial" w:hAnsi="Arial" w:cs="Arial"/>
                                <w:b/>
                                <w:color w:val="008000"/>
                                <w:szCs w:val="28"/>
                              </w:rPr>
                              <w:t xml:space="preserve"> formato catalyst for C-C coupling in water.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margin-left:40.8pt;margin-top:40.2pt;width:535.2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" filled="f" stroked="f">
                <v:textbox inset="0,0,0,0">
                  <w:txbxContent>
                    <w:p w14:paraId="33065552" w14:textId="77777777" w:rsidR="008619CF" w:rsidRDefault="008619CF" w:rsidP="00185CA0">
                      <w:pPr>
                        <w:pStyle w:val="Heading1"/>
                        <w:rPr>
                          <w:rFonts w:ascii="Arial" w:hAnsi="Arial" w:cs="Arial"/>
                          <w:b/>
                          <w:color w:val="008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32"/>
                        </w:rPr>
                        <w:t>MCAT-53™ Catalyst</w:t>
                      </w:r>
                    </w:p>
                    <w:p w14:paraId="1503F6C5" w14:textId="77777777" w:rsidR="008619CF" w:rsidRPr="00185CA0" w:rsidRDefault="008619CF" w:rsidP="00BD74CB">
                      <w:pPr>
                        <w:pStyle w:val="Heading1"/>
                        <w:spacing w:line="276" w:lineRule="auto"/>
                        <w:rPr>
                          <w:rFonts w:ascii="Arial" w:hAnsi="Arial" w:cs="Arial"/>
                          <w:b/>
                          <w:color w:val="008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8000"/>
                          <w:sz w:val="32"/>
                        </w:rPr>
                        <w:t xml:space="preserve">The catalyst </w:t>
                      </w:r>
                      <w:r w:rsidRPr="00636DF8">
                        <w:rPr>
                          <w:rFonts w:ascii="Arial" w:hAnsi="Arial" w:cs="Arial"/>
                          <w:b/>
                          <w:color w:val="008000"/>
                          <w:sz w:val="32"/>
                        </w:rPr>
                        <w:t>that takes Green Chemistry to a new level.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8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41E9E16" w14:textId="4BFA7861" w:rsidR="008619CF" w:rsidRPr="00185CA0" w:rsidRDefault="008619CF" w:rsidP="00BD74CB">
                      <w:pPr>
                        <w:pStyle w:val="Heading1"/>
                        <w:spacing w:line="276" w:lineRule="auto"/>
                        <w:rPr>
                          <w:rFonts w:ascii="Arial" w:hAnsi="Arial" w:cs="Arial"/>
                          <w:b/>
                          <w:color w:val="008000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8000"/>
                          <w:szCs w:val="28"/>
                        </w:rPr>
                        <w:t>A</w:t>
                      </w:r>
                      <w:r w:rsidR="00CB0633">
                        <w:rPr>
                          <w:rFonts w:ascii="Arial" w:hAnsi="Arial" w:cs="Arial"/>
                          <w:b/>
                          <w:color w:val="008000"/>
                          <w:szCs w:val="28"/>
                        </w:rPr>
                        <w:t xml:space="preserve">n Efficient and versatile </w:t>
                      </w:r>
                      <w:bookmarkStart w:id="1" w:name="_GoBack"/>
                      <w:bookmarkEnd w:id="1"/>
                      <w:proofErr w:type="spellStart"/>
                      <w:r w:rsidRPr="00185CA0">
                        <w:rPr>
                          <w:rFonts w:ascii="Arial" w:hAnsi="Arial" w:cs="Arial"/>
                          <w:b/>
                          <w:color w:val="008000"/>
                          <w:szCs w:val="28"/>
                        </w:rPr>
                        <w:t>Ru</w:t>
                      </w:r>
                      <w:proofErr w:type="spellEnd"/>
                      <w:r w:rsidRPr="00185CA0">
                        <w:rPr>
                          <w:rFonts w:ascii="Arial" w:hAnsi="Arial" w:cs="Arial"/>
                          <w:b/>
                          <w:color w:val="008000"/>
                          <w:szCs w:val="28"/>
                        </w:rPr>
                        <w:t xml:space="preserve"> formato catalyst for C-C coupling in water.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FD25E" wp14:editId="2589AF4B">
                <wp:simplePos x="0" y="0"/>
                <wp:positionH relativeFrom="column">
                  <wp:posOffset>60960</wp:posOffset>
                </wp:positionH>
                <wp:positionV relativeFrom="paragraph">
                  <wp:posOffset>-487680</wp:posOffset>
                </wp:positionV>
                <wp:extent cx="6625590" cy="22860"/>
                <wp:effectExtent l="22860" t="20320" r="31750" b="330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22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.8pt;margin-top:-38.35pt;width:521.7pt;height: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" strokecolor="#a5a5a5 [2092]" strokeweight="2.25pt"/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FCF19" wp14:editId="36E8B3B8">
                <wp:simplePos x="0" y="0"/>
                <wp:positionH relativeFrom="page">
                  <wp:posOffset>556895</wp:posOffset>
                </wp:positionH>
                <wp:positionV relativeFrom="page">
                  <wp:posOffset>8510905</wp:posOffset>
                </wp:positionV>
                <wp:extent cx="1526540" cy="412115"/>
                <wp:effectExtent l="0" t="0" r="22860" b="19685"/>
                <wp:wrapTight wrapText="bothSides">
                  <wp:wrapPolygon edited="0">
                    <wp:start x="0" y="0"/>
                    <wp:lineTo x="0" y="21300"/>
                    <wp:lineTo x="21564" y="21300"/>
                    <wp:lineTo x="21564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8E662" w14:textId="77777777" w:rsidR="008619CF" w:rsidRPr="0038639C" w:rsidRDefault="008619CF" w:rsidP="00DD1D6B">
                            <w:pPr>
                              <w:tabs>
                                <w:tab w:val="left" w:pos="18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38639C"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 w:rsidRPr="0038639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PCT application </w:t>
                            </w:r>
                            <w:r w:rsidRPr="0038639C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PCT application WO / US 2014/059281, </w:t>
                            </w:r>
                          </w:p>
                          <w:p w14:paraId="5DAB36D6" w14:textId="77777777" w:rsidR="008619CF" w:rsidRPr="0038639C" w:rsidRDefault="008619CF" w:rsidP="00DD1D6B">
                            <w:pPr>
                              <w:pStyle w:val="BlockText"/>
                              <w:tabs>
                                <w:tab w:val="left" w:pos="1800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3.85pt;margin-top:670.15pt;width:120.2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" filled="f" stroked="f">
                <v:textbox inset="0,0,0,0">
                  <w:txbxContent>
                    <w:p w14:paraId="6EF8E662" w14:textId="77777777" w:rsidR="009621E5" w:rsidRPr="0038639C" w:rsidRDefault="009621E5" w:rsidP="00DD1D6B">
                      <w:pPr>
                        <w:tabs>
                          <w:tab w:val="left" w:pos="18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38639C">
                        <w:rPr>
                          <w:sz w:val="16"/>
                          <w:szCs w:val="16"/>
                        </w:rPr>
                        <w:t>3.</w:t>
                      </w:r>
                      <w:r w:rsidRPr="0038639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PCT application </w:t>
                      </w:r>
                      <w:r w:rsidRPr="0038639C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PCT application WO / US 2014/059281, </w:t>
                      </w:r>
                    </w:p>
                    <w:p w14:paraId="5DAB36D6" w14:textId="77777777" w:rsidR="009621E5" w:rsidRPr="0038639C" w:rsidRDefault="009621E5" w:rsidP="00DD1D6B">
                      <w:pPr>
                        <w:pStyle w:val="BlockText"/>
                        <w:tabs>
                          <w:tab w:val="left" w:pos="1800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3782E" wp14:editId="6F664A7C">
                <wp:simplePos x="0" y="0"/>
                <wp:positionH relativeFrom="page">
                  <wp:posOffset>574675</wp:posOffset>
                </wp:positionH>
                <wp:positionV relativeFrom="page">
                  <wp:posOffset>8167370</wp:posOffset>
                </wp:positionV>
                <wp:extent cx="15087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455" y="20571"/>
                    <wp:lineTo x="21455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0C7186" w14:textId="77777777" w:rsidR="008619CF" w:rsidRPr="0086104E" w:rsidRDefault="008619CF" w:rsidP="00100DE0">
                            <w:pPr>
                              <w:pStyle w:val="Block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86104E">
                              <w:rPr>
                                <w:sz w:val="16"/>
                                <w:szCs w:val="16"/>
                              </w:rPr>
                              <w:t xml:space="preserve">Constable et al. </w:t>
                            </w:r>
                            <w:r w:rsidRPr="0086104E">
                              <w:rPr>
                                <w:i/>
                                <w:sz w:val="16"/>
                                <w:szCs w:val="16"/>
                              </w:rPr>
                              <w:t>Green Chem</w:t>
                            </w:r>
                            <w:r w:rsidRPr="0086104E">
                              <w:rPr>
                                <w:sz w:val="16"/>
                                <w:szCs w:val="16"/>
                              </w:rPr>
                              <w:t>., 2007, 9, 411-420.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5.25pt;margin-top:643.1pt;width:118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" filled="f" stroked="f">
                <v:textbox inset="0,0,0,0">
                  <w:txbxContent>
                    <w:p w14:paraId="610C7186" w14:textId="77777777" w:rsidR="009621E5" w:rsidRPr="0086104E" w:rsidRDefault="009621E5" w:rsidP="00100DE0">
                      <w:pPr>
                        <w:pStyle w:val="Block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Pr="0086104E">
                        <w:rPr>
                          <w:sz w:val="16"/>
                          <w:szCs w:val="16"/>
                        </w:rPr>
                        <w:t xml:space="preserve">Constable et al. </w:t>
                      </w:r>
                      <w:r w:rsidRPr="0086104E">
                        <w:rPr>
                          <w:i/>
                          <w:sz w:val="16"/>
                          <w:szCs w:val="16"/>
                        </w:rPr>
                        <w:t>Green Chem</w:t>
                      </w:r>
                      <w:r w:rsidRPr="0086104E">
                        <w:rPr>
                          <w:sz w:val="16"/>
                          <w:szCs w:val="16"/>
                        </w:rPr>
                        <w:t>., 2007, 9, 411-420.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65B7" wp14:editId="54FF0242">
                <wp:simplePos x="0" y="0"/>
                <wp:positionH relativeFrom="page">
                  <wp:posOffset>574675</wp:posOffset>
                </wp:positionH>
                <wp:positionV relativeFrom="page">
                  <wp:posOffset>7856220</wp:posOffset>
                </wp:positionV>
                <wp:extent cx="1508760" cy="315595"/>
                <wp:effectExtent l="0" t="0" r="15240" b="14605"/>
                <wp:wrapTight wrapText="bothSides">
                  <wp:wrapPolygon edited="0">
                    <wp:start x="0" y="0"/>
                    <wp:lineTo x="0" y="20861"/>
                    <wp:lineTo x="21455" y="20861"/>
                    <wp:lineTo x="21455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EA08F8" w14:textId="77777777" w:rsidR="008619CF" w:rsidRPr="0086104E" w:rsidRDefault="008619CF" w:rsidP="00100DE0">
                            <w:pPr>
                              <w:pStyle w:val="BlockTex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86104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Fischmeister and Doucet. </w:t>
                            </w:r>
                            <w:r w:rsidRPr="0086104E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Green Chem.</w:t>
                            </w:r>
                            <w:r w:rsidRPr="0086104E">
                              <w:rPr>
                                <w:rFonts w:cs="Arial"/>
                                <w:sz w:val="16"/>
                                <w:szCs w:val="16"/>
                              </w:rPr>
                              <w:t>, 2011, 13, 741-753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5.25pt;margin-top:618.6pt;width:118.8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" filled="f" stroked="f">
                <v:textbox inset="0,0,0,0">
                  <w:txbxContent>
                    <w:p w14:paraId="0DEA08F8" w14:textId="77777777" w:rsidR="009621E5" w:rsidRPr="0086104E" w:rsidRDefault="009621E5" w:rsidP="00100DE0">
                      <w:pPr>
                        <w:pStyle w:val="BlockTex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1. </w:t>
                      </w:r>
                      <w:r w:rsidRPr="0086104E">
                        <w:rPr>
                          <w:rFonts w:cs="Arial"/>
                          <w:sz w:val="16"/>
                          <w:szCs w:val="16"/>
                        </w:rPr>
                        <w:t xml:space="preserve">Fischmeister and Doucet. </w:t>
                      </w:r>
                      <w:r w:rsidRPr="0086104E">
                        <w:rPr>
                          <w:rFonts w:cs="Arial"/>
                          <w:i/>
                          <w:sz w:val="16"/>
                          <w:szCs w:val="16"/>
                        </w:rPr>
                        <w:t>Green Chem.</w:t>
                      </w:r>
                      <w:r w:rsidRPr="0086104E">
                        <w:rPr>
                          <w:rFonts w:cs="Arial"/>
                          <w:sz w:val="16"/>
                          <w:szCs w:val="16"/>
                        </w:rPr>
                        <w:t>, 2011, 13, 741-753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68394" wp14:editId="5A0A693E">
                <wp:simplePos x="0" y="0"/>
                <wp:positionH relativeFrom="page">
                  <wp:posOffset>556260</wp:posOffset>
                </wp:positionH>
                <wp:positionV relativeFrom="page">
                  <wp:posOffset>7649210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0C28D0" w14:textId="77777777" w:rsidR="008619CF" w:rsidRDefault="008619CF" w:rsidP="007E3FBF">
                            <w:pPr>
                              <w:pStyle w:val="Heading2"/>
                            </w:pPr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3.8pt;margin-top:602.3pt;width:118.8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" filled="f" stroked="f">
                <v:textbox inset="0,0,0,0">
                  <w:txbxContent>
                    <w:p w14:paraId="120C28D0" w14:textId="77777777" w:rsidR="009621E5" w:rsidRDefault="009621E5" w:rsidP="007E3FBF">
                      <w:pPr>
                        <w:pStyle w:val="Heading2"/>
                      </w:pPr>
                      <w:r>
                        <w:t>References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54C43" wp14:editId="291B65CE">
                <wp:simplePos x="0" y="0"/>
                <wp:positionH relativeFrom="page">
                  <wp:posOffset>2374900</wp:posOffset>
                </wp:positionH>
                <wp:positionV relativeFrom="page">
                  <wp:posOffset>9128760</wp:posOffset>
                </wp:positionV>
                <wp:extent cx="18288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300" y="20903"/>
                    <wp:lineTo x="213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BF381" w14:textId="77777777" w:rsidR="008619CF" w:rsidRDefault="008619CF" w:rsidP="00100DE0">
                            <w:pPr>
                              <w:pStyle w:val="Heading3"/>
                            </w:pPr>
                            <w:r>
                              <w:t>Chicago discovery solutions</w:t>
                            </w:r>
                          </w:p>
                          <w:p w14:paraId="0D595A48" w14:textId="77777777" w:rsidR="008619CF" w:rsidRPr="00DB4738" w:rsidRDefault="008619CF" w:rsidP="00100DE0">
                            <w:pPr>
                              <w:pStyle w:val="Contact"/>
                            </w:pPr>
                            <w:r>
                              <w:t>23561 W. Main Street</w:t>
                            </w:r>
                            <w:r>
                              <w:br/>
                              <w:t>Plainfield, IL  60544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7pt;margin-top:718.8pt;width:2in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M+bMCAACz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" filled="f" stroked="f">
                <v:textbox inset="0,0,0,0">
                  <w:txbxContent>
                    <w:p w14:paraId="2A1BF381" w14:textId="77777777" w:rsidR="009621E5" w:rsidRDefault="009621E5" w:rsidP="00100DE0">
                      <w:pPr>
                        <w:pStyle w:val="Heading3"/>
                      </w:pPr>
                      <w:r>
                        <w:t>Chicago discovery solutions</w:t>
                      </w:r>
                    </w:p>
                    <w:p w14:paraId="0D595A48" w14:textId="77777777" w:rsidR="009621E5" w:rsidRPr="00DB4738" w:rsidRDefault="009621E5" w:rsidP="00100DE0">
                      <w:pPr>
                        <w:pStyle w:val="Contact"/>
                      </w:pPr>
                      <w:r>
                        <w:t>23561 W. Main Street</w:t>
                      </w:r>
                      <w:r>
                        <w:br/>
                        <w:t>Plainfield, IL  60544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D63E9" wp14:editId="518E98FA">
                <wp:simplePos x="0" y="0"/>
                <wp:positionH relativeFrom="page">
                  <wp:posOffset>4273550</wp:posOffset>
                </wp:positionH>
                <wp:positionV relativeFrom="page">
                  <wp:posOffset>9128760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7739" w14:textId="77777777" w:rsidR="008619CF" w:rsidRDefault="008619CF" w:rsidP="00100DE0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39227DE7" w14:textId="77777777" w:rsidR="008619CF" w:rsidRDefault="008619CF" w:rsidP="00100DE0">
                            <w:pPr>
                              <w:pStyle w:val="Contact"/>
                            </w:pPr>
                            <w:r>
                              <w:t>815-609-2071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36.5pt;margin-top:718.8pt;width:90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" filled="f" stroked="f">
                <v:textbox inset="0,0,0,0">
                  <w:txbxContent>
                    <w:p w14:paraId="09987739" w14:textId="77777777" w:rsidR="009621E5" w:rsidRDefault="009621E5" w:rsidP="00100DE0">
                      <w:pPr>
                        <w:pStyle w:val="Heading3"/>
                      </w:pPr>
                      <w:r>
                        <w:t>Phone</w:t>
                      </w:r>
                    </w:p>
                    <w:p w14:paraId="39227DE7" w14:textId="77777777" w:rsidR="009621E5" w:rsidRDefault="009621E5" w:rsidP="00100DE0">
                      <w:pPr>
                        <w:pStyle w:val="Contact"/>
                      </w:pPr>
                      <w:r>
                        <w:t>815-609-2071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1C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FA145" wp14:editId="336D7EAC">
                <wp:simplePos x="0" y="0"/>
                <wp:positionH relativeFrom="page">
                  <wp:posOffset>5486400</wp:posOffset>
                </wp:positionH>
                <wp:positionV relativeFrom="page">
                  <wp:posOffset>9128760</wp:posOffset>
                </wp:positionV>
                <wp:extent cx="1828800" cy="475615"/>
                <wp:effectExtent l="0" t="0" r="0" b="6985"/>
                <wp:wrapTight wrapText="bothSides">
                  <wp:wrapPolygon edited="0">
                    <wp:start x="0" y="0"/>
                    <wp:lineTo x="0" y="20764"/>
                    <wp:lineTo x="21300" y="20764"/>
                    <wp:lineTo x="21300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274E4" w14:textId="77777777" w:rsidR="008619CF" w:rsidRDefault="008619CF" w:rsidP="00100DE0">
                            <w:pPr>
                              <w:pStyle w:val="Heading3"/>
                            </w:pPr>
                            <w:r>
                              <w:t>Web</w:t>
                            </w:r>
                          </w:p>
                          <w:p w14:paraId="480B0E4B" w14:textId="77777777" w:rsidR="008619CF" w:rsidRDefault="008619CF" w:rsidP="00100DE0">
                            <w:pPr>
                              <w:pStyle w:val="Contact"/>
                            </w:pPr>
                            <w:r>
                              <w:t>Chicagodiscoverysolutions.com</w:t>
                            </w:r>
                          </w:p>
                          <w:p w14:paraId="6B302750" w14:textId="77777777" w:rsidR="008619CF" w:rsidRDefault="008619CF" w:rsidP="00100DE0">
                            <w:pPr>
                              <w:pStyle w:val="Contact"/>
                            </w:pPr>
                            <w:r>
                              <w:t>sales@chicagodiscoverysolutions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6in;margin-top:718.8pt;width:2in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aErI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" filled="f" stroked="f">
                <v:textbox inset="0,0,0,0">
                  <w:txbxContent>
                    <w:p w14:paraId="1DC274E4" w14:textId="77777777" w:rsidR="009621E5" w:rsidRDefault="009621E5" w:rsidP="00100DE0">
                      <w:pPr>
                        <w:pStyle w:val="Heading3"/>
                      </w:pPr>
                      <w:r>
                        <w:t>Web</w:t>
                      </w:r>
                    </w:p>
                    <w:p w14:paraId="480B0E4B" w14:textId="77777777" w:rsidR="009621E5" w:rsidRDefault="009621E5" w:rsidP="00100DE0">
                      <w:pPr>
                        <w:pStyle w:val="Contact"/>
                      </w:pPr>
                      <w:r>
                        <w:t>Chicagodiscoverysolutions.com</w:t>
                      </w:r>
                    </w:p>
                    <w:p w14:paraId="6B302750" w14:textId="77777777" w:rsidR="009621E5" w:rsidRDefault="009621E5" w:rsidP="00100DE0">
                      <w:pPr>
                        <w:pStyle w:val="Contact"/>
                      </w:pPr>
                      <w:r>
                        <w:t>sales@chicagodiscoverysolutions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4A76">
        <w:rPr>
          <w:rFonts w:ascii="Arial" w:hAnsi="Arial" w:cs="Arial"/>
          <w:b/>
          <w:noProof/>
          <w:color w:val="FC0505" w:themeColor="accent2" w:themeTint="99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E864D57" wp14:editId="01520476">
            <wp:simplePos x="0" y="0"/>
            <wp:positionH relativeFrom="page">
              <wp:posOffset>576580</wp:posOffset>
            </wp:positionH>
            <wp:positionV relativeFrom="page">
              <wp:posOffset>8818880</wp:posOffset>
            </wp:positionV>
            <wp:extent cx="1506855" cy="731520"/>
            <wp:effectExtent l="0" t="0" r="0" b="5080"/>
            <wp:wrapTight wrapText="bothSides">
              <wp:wrapPolygon edited="0">
                <wp:start x="0" y="0"/>
                <wp:lineTo x="0" y="21000"/>
                <wp:lineTo x="21118" y="21000"/>
                <wp:lineTo x="21118" y="0"/>
                <wp:lineTo x="0" y="0"/>
              </wp:wrapPolygon>
            </wp:wrapTight>
            <wp:docPr id="17" name="Picture 2" descr="C:\Users\Anita\Desktop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Slide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00DE0" w:rsidSect="00100DE0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2209" w14:textId="77777777" w:rsidR="008619CF" w:rsidRDefault="008619CF" w:rsidP="00323E6B">
      <w:pPr>
        <w:spacing w:after="0"/>
      </w:pPr>
      <w:r>
        <w:separator/>
      </w:r>
    </w:p>
  </w:endnote>
  <w:endnote w:type="continuationSeparator" w:id="0">
    <w:p w14:paraId="610C58D5" w14:textId="77777777" w:rsidR="008619CF" w:rsidRDefault="008619CF" w:rsidP="00323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0FB7" w14:textId="77777777" w:rsidR="008619CF" w:rsidRDefault="008619CF" w:rsidP="00323E6B">
      <w:pPr>
        <w:spacing w:after="0"/>
      </w:pPr>
      <w:r>
        <w:separator/>
      </w:r>
    </w:p>
  </w:footnote>
  <w:footnote w:type="continuationSeparator" w:id="0">
    <w:p w14:paraId="1CDD1449" w14:textId="77777777" w:rsidR="008619CF" w:rsidRDefault="008619CF" w:rsidP="00323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5F1"/>
    <w:multiLevelType w:val="hybridMultilevel"/>
    <w:tmpl w:val="419E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2AD1"/>
    <w:multiLevelType w:val="hybridMultilevel"/>
    <w:tmpl w:val="FC70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00DE0"/>
    <w:rsid w:val="00001AF4"/>
    <w:rsid w:val="00001D5E"/>
    <w:rsid w:val="00033F01"/>
    <w:rsid w:val="0004118E"/>
    <w:rsid w:val="000528FD"/>
    <w:rsid w:val="00055634"/>
    <w:rsid w:val="00094261"/>
    <w:rsid w:val="000D3FE5"/>
    <w:rsid w:val="000F66FC"/>
    <w:rsid w:val="00100DE0"/>
    <w:rsid w:val="00110693"/>
    <w:rsid w:val="001241A0"/>
    <w:rsid w:val="00185CA0"/>
    <w:rsid w:val="001B0E8D"/>
    <w:rsid w:val="001C2812"/>
    <w:rsid w:val="001D0393"/>
    <w:rsid w:val="002B6F11"/>
    <w:rsid w:val="002F1CFF"/>
    <w:rsid w:val="00323E6B"/>
    <w:rsid w:val="003553B6"/>
    <w:rsid w:val="003656F5"/>
    <w:rsid w:val="0038639C"/>
    <w:rsid w:val="003B1A51"/>
    <w:rsid w:val="003E4849"/>
    <w:rsid w:val="003F32F6"/>
    <w:rsid w:val="004069A1"/>
    <w:rsid w:val="004072FB"/>
    <w:rsid w:val="00423C91"/>
    <w:rsid w:val="0048482A"/>
    <w:rsid w:val="004A7C6C"/>
    <w:rsid w:val="004B017F"/>
    <w:rsid w:val="004B63B7"/>
    <w:rsid w:val="004B6E80"/>
    <w:rsid w:val="004C7CCA"/>
    <w:rsid w:val="00524A76"/>
    <w:rsid w:val="005367B9"/>
    <w:rsid w:val="00584F34"/>
    <w:rsid w:val="005A1A1A"/>
    <w:rsid w:val="005B06B9"/>
    <w:rsid w:val="005D4BF1"/>
    <w:rsid w:val="00636DF8"/>
    <w:rsid w:val="00641224"/>
    <w:rsid w:val="00657CE4"/>
    <w:rsid w:val="006E3FB1"/>
    <w:rsid w:val="006F5E9B"/>
    <w:rsid w:val="007117CB"/>
    <w:rsid w:val="007370D0"/>
    <w:rsid w:val="00754AD8"/>
    <w:rsid w:val="00792620"/>
    <w:rsid w:val="007E3FBF"/>
    <w:rsid w:val="00804EB8"/>
    <w:rsid w:val="00824F2D"/>
    <w:rsid w:val="00835C3C"/>
    <w:rsid w:val="008445A0"/>
    <w:rsid w:val="0086104E"/>
    <w:rsid w:val="008619CF"/>
    <w:rsid w:val="008736A1"/>
    <w:rsid w:val="00925582"/>
    <w:rsid w:val="00943850"/>
    <w:rsid w:val="00952669"/>
    <w:rsid w:val="009621E5"/>
    <w:rsid w:val="00991644"/>
    <w:rsid w:val="009A2DCC"/>
    <w:rsid w:val="009B76E3"/>
    <w:rsid w:val="009D2E5E"/>
    <w:rsid w:val="00A0788C"/>
    <w:rsid w:val="00A10887"/>
    <w:rsid w:val="00A4234F"/>
    <w:rsid w:val="00A50E74"/>
    <w:rsid w:val="00A80701"/>
    <w:rsid w:val="00AD4A52"/>
    <w:rsid w:val="00AF0CB9"/>
    <w:rsid w:val="00AF6AE6"/>
    <w:rsid w:val="00B37314"/>
    <w:rsid w:val="00B53E1D"/>
    <w:rsid w:val="00B55D05"/>
    <w:rsid w:val="00BC2947"/>
    <w:rsid w:val="00BD74CB"/>
    <w:rsid w:val="00C3675E"/>
    <w:rsid w:val="00C401F5"/>
    <w:rsid w:val="00C448A8"/>
    <w:rsid w:val="00C5452A"/>
    <w:rsid w:val="00C55D1F"/>
    <w:rsid w:val="00C73293"/>
    <w:rsid w:val="00C800E8"/>
    <w:rsid w:val="00C9456F"/>
    <w:rsid w:val="00CA36A2"/>
    <w:rsid w:val="00CB0633"/>
    <w:rsid w:val="00D07216"/>
    <w:rsid w:val="00D23750"/>
    <w:rsid w:val="00D63632"/>
    <w:rsid w:val="00D65CC4"/>
    <w:rsid w:val="00D77D47"/>
    <w:rsid w:val="00D952F4"/>
    <w:rsid w:val="00DA6E9F"/>
    <w:rsid w:val="00DB1C06"/>
    <w:rsid w:val="00DD1D6B"/>
    <w:rsid w:val="00DE739D"/>
    <w:rsid w:val="00E2002E"/>
    <w:rsid w:val="00E250FF"/>
    <w:rsid w:val="00E65F0F"/>
    <w:rsid w:val="00E7718B"/>
    <w:rsid w:val="00E843F4"/>
    <w:rsid w:val="00E87A54"/>
    <w:rsid w:val="00E93E7E"/>
    <w:rsid w:val="00EB01A0"/>
    <w:rsid w:val="00ED6DE8"/>
    <w:rsid w:val="00EF658C"/>
    <w:rsid w:val="00F15662"/>
    <w:rsid w:val="00F323CA"/>
    <w:rsid w:val="00F5610F"/>
    <w:rsid w:val="00F661BE"/>
    <w:rsid w:val="00F93063"/>
    <w:rsid w:val="00F95EC3"/>
    <w:rsid w:val="00FA3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487C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990000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9900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990000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990000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990000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990000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990000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Emphasis">
    <w:name w:val="Emphasis"/>
    <w:uiPriority w:val="20"/>
    <w:qFormat/>
    <w:rsid w:val="00100DE0"/>
    <w:rPr>
      <w:i/>
      <w:iCs/>
    </w:rPr>
  </w:style>
  <w:style w:type="paragraph" w:styleId="Header">
    <w:name w:val="header"/>
    <w:basedOn w:val="Normal"/>
    <w:link w:val="HeaderChar"/>
    <w:rsid w:val="00323E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23E6B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rsid w:val="00323E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23E6B"/>
    <w:rPr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rsid w:val="007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Times New Roman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70D0"/>
    <w:rPr>
      <w:rFonts w:ascii="Courier New" w:eastAsia="Courier New" w:hAnsi="Courier New" w:cs="Times New Roman"/>
      <w:sz w:val="20"/>
      <w:szCs w:val="20"/>
    </w:rPr>
  </w:style>
  <w:style w:type="paragraph" w:styleId="ListParagraph">
    <w:name w:val="List Paragraph"/>
    <w:basedOn w:val="Normal"/>
    <w:rsid w:val="00DD1D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4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52A"/>
    <w:rPr>
      <w:rFonts w:ascii="Tahoma" w:hAnsi="Tahoma" w:cs="Tahoma"/>
      <w:color w:val="595959" w:themeColor="text1" w:themeTint="A6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990000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9900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990000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990000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990000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990000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990000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Emphasis">
    <w:name w:val="Emphasis"/>
    <w:uiPriority w:val="20"/>
    <w:qFormat/>
    <w:rsid w:val="00100DE0"/>
    <w:rPr>
      <w:i/>
      <w:iCs/>
    </w:rPr>
  </w:style>
  <w:style w:type="paragraph" w:styleId="Header">
    <w:name w:val="header"/>
    <w:basedOn w:val="Normal"/>
    <w:link w:val="HeaderChar"/>
    <w:rsid w:val="00323E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23E6B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rsid w:val="00323E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23E6B"/>
    <w:rPr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rsid w:val="007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Times New Roman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70D0"/>
    <w:rPr>
      <w:rFonts w:ascii="Courier New" w:eastAsia="Courier New" w:hAnsi="Courier New" w:cs="Times New Roman"/>
      <w:sz w:val="20"/>
      <w:szCs w:val="20"/>
    </w:rPr>
  </w:style>
  <w:style w:type="paragraph" w:styleId="ListParagraph">
    <w:name w:val="List Paragraph"/>
    <w:basedOn w:val="Normal"/>
    <w:rsid w:val="00DD1D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4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52A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ata Sheet Brochure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F6671-15C2-7D4A-8E97-5391F07A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</dc:creator>
  <cp:lastModifiedBy>Anita Mehta</cp:lastModifiedBy>
  <cp:revision>3</cp:revision>
  <cp:lastPrinted>2016-08-13T11:49:00Z</cp:lastPrinted>
  <dcterms:created xsi:type="dcterms:W3CDTF">2016-08-16T23:46:00Z</dcterms:created>
  <dcterms:modified xsi:type="dcterms:W3CDTF">2016-08-17T01:01:00Z</dcterms:modified>
</cp:coreProperties>
</file>